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E</w:t>
      </w:r>
      <w:r>
        <w:rPr>
          <w:rFonts w:hint="eastAsia" w:ascii="黑体" w:hAnsi="黑体" w:eastAsia="黑体" w:cs="黑体"/>
          <w:sz w:val="32"/>
          <w:szCs w:val="32"/>
        </w:rPr>
        <w:t>MBA复试考生资格审查表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8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管理类联考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业务课1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1、身份证原件（正反两面）彩色扫描件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2、研究生准考证原件彩色扫描件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本人签名的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fill="FFFFFF"/>
                <w:lang w:val="en-US" w:eastAsia="zh-CN" w:bidi="zh-CN"/>
              </w:rPr>
              <w:t>《诚信复试承诺书》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原件彩色扫描件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应届生提供学生证或具有验证码的《教育部学籍在线验证报告》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（在境外、国外取得学位的，须提供教育部留学服务中心出具的《国（境）外学历学位认证书》）</w:t>
            </w:r>
            <w:bookmarkStart w:id="0" w:name="_GoBack"/>
            <w:bookmarkEnd w:id="0"/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9" w:hRule="atLeast"/>
          <w:jc w:val="center"/>
        </w:trPr>
        <w:tc>
          <w:tcPr>
            <w:tcW w:w="9180" w:type="dxa"/>
            <w:gridSpan w:val="10"/>
          </w:tcPr>
          <w:p>
            <w:pPr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往届生提供毕业证书或具有验证码的《教育部学历证书电子备案表》或《教育部学历认证报告》（在境外、国外取得学位的，须提供教育部留学服务中心出具的《国（境）外学历学位认证书》）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3F"/>
    <w:rsid w:val="003D5457"/>
    <w:rsid w:val="006A363F"/>
    <w:rsid w:val="09A94DE6"/>
    <w:rsid w:val="1B09043B"/>
    <w:rsid w:val="223C6E79"/>
    <w:rsid w:val="23AC1C9F"/>
    <w:rsid w:val="2F5B0294"/>
    <w:rsid w:val="44016C2C"/>
    <w:rsid w:val="5ECA6106"/>
    <w:rsid w:val="6BEA012C"/>
    <w:rsid w:val="6EE2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viking</dc:creator>
  <cp:lastModifiedBy>Administrator</cp:lastModifiedBy>
  <dcterms:modified xsi:type="dcterms:W3CDTF">2022-03-24T06:37:17Z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E72979F80E3847E085C27049625CA0C5</vt:lpwstr>
  </property>
</Properties>
</file>